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C54AFB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 </w:t>
      </w:r>
      <w:r w:rsidR="00AE5630">
        <w:rPr>
          <w:bCs/>
          <w:sz w:val="28"/>
          <w:szCs w:val="28"/>
          <w:lang w:val="uk-UA"/>
        </w:rPr>
        <w:t>30</w:t>
      </w:r>
      <w:r w:rsidR="000A2112">
        <w:rPr>
          <w:bCs/>
          <w:sz w:val="28"/>
          <w:szCs w:val="28"/>
          <w:lang w:val="uk-UA"/>
        </w:rPr>
        <w:t xml:space="preserve"> липня</w:t>
      </w:r>
      <w:r w:rsidR="00311F9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2021</w:t>
      </w:r>
      <w:r w:rsidR="00CC6F84">
        <w:rPr>
          <w:bCs/>
          <w:sz w:val="28"/>
          <w:szCs w:val="28"/>
          <w:lang w:val="uk-UA"/>
        </w:rPr>
        <w:t xml:space="preserve"> р                </w:t>
      </w:r>
      <w:r w:rsidR="00B87AE2">
        <w:rPr>
          <w:bCs/>
          <w:sz w:val="28"/>
          <w:szCs w:val="28"/>
          <w:lang w:val="uk-UA"/>
        </w:rPr>
        <w:t xml:space="preserve">   </w:t>
      </w:r>
      <w:r w:rsidR="00CC6F84">
        <w:rPr>
          <w:bCs/>
          <w:sz w:val="28"/>
          <w:szCs w:val="28"/>
          <w:lang w:val="uk-UA"/>
        </w:rPr>
        <w:t xml:space="preserve">       </w:t>
      </w:r>
      <w:r w:rsidR="003D2B0C">
        <w:rPr>
          <w:bCs/>
          <w:sz w:val="28"/>
          <w:szCs w:val="28"/>
          <w:lang w:val="uk-UA"/>
        </w:rPr>
        <w:t xml:space="preserve">  </w:t>
      </w:r>
      <w:r w:rsidR="00CC6F84">
        <w:rPr>
          <w:bCs/>
          <w:sz w:val="28"/>
          <w:szCs w:val="28"/>
          <w:lang w:val="uk-UA"/>
        </w:rPr>
        <w:t xml:space="preserve">  Полтава             </w:t>
      </w:r>
      <w:r w:rsidR="00A444FE">
        <w:rPr>
          <w:bCs/>
          <w:sz w:val="28"/>
          <w:szCs w:val="28"/>
          <w:lang w:val="uk-UA"/>
        </w:rPr>
        <w:t xml:space="preserve"> </w:t>
      </w:r>
      <w:r w:rsidR="007F10D3">
        <w:rPr>
          <w:bCs/>
          <w:sz w:val="28"/>
          <w:szCs w:val="28"/>
          <w:lang w:val="uk-UA"/>
        </w:rPr>
        <w:t xml:space="preserve"> </w:t>
      </w:r>
      <w:r w:rsidR="00B823FF">
        <w:rPr>
          <w:bCs/>
          <w:sz w:val="28"/>
          <w:szCs w:val="28"/>
          <w:lang w:val="uk-UA"/>
        </w:rPr>
        <w:t xml:space="preserve">                           № 175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495"/>
      </w:tblGrid>
      <w:tr w:rsidR="00CC6F84" w:rsidRPr="00965786" w:rsidTr="00711A37">
        <w:tc>
          <w:tcPr>
            <w:tcW w:w="5495" w:type="dxa"/>
          </w:tcPr>
          <w:p w:rsidR="009644FA" w:rsidRDefault="00CC6F84" w:rsidP="00965786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7D2E70">
              <w:rPr>
                <w:sz w:val="28"/>
                <w:szCs w:val="28"/>
                <w:lang w:val="uk-UA"/>
              </w:rPr>
              <w:t>перевірку готовності закладів</w:t>
            </w:r>
          </w:p>
          <w:p w:rsidR="007D2E70" w:rsidRDefault="007D2E70" w:rsidP="0096578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охорони здоров’я до надання ме-</w:t>
            </w:r>
          </w:p>
          <w:p w:rsidR="007D2E70" w:rsidRDefault="007D2E70" w:rsidP="0096578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дичної допомоги в умовах чергової</w:t>
            </w:r>
          </w:p>
          <w:p w:rsidR="007D2E70" w:rsidRDefault="007D2E70" w:rsidP="0096578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хвилі гострої респіраторної </w:t>
            </w:r>
            <w:r w:rsidR="00965786">
              <w:rPr>
                <w:sz w:val="28"/>
                <w:szCs w:val="28"/>
                <w:lang w:val="uk-UA"/>
              </w:rPr>
              <w:t xml:space="preserve"> хвороби</w:t>
            </w:r>
          </w:p>
          <w:p w:rsidR="00965786" w:rsidRPr="00C20353" w:rsidRDefault="00965786" w:rsidP="0096578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 xml:space="preserve"> -19</w:t>
            </w:r>
          </w:p>
        </w:tc>
      </w:tr>
    </w:tbl>
    <w:p w:rsidR="00711A37" w:rsidRDefault="00711A37" w:rsidP="00592E74">
      <w:pPr>
        <w:ind w:firstLine="567"/>
        <w:jc w:val="both"/>
        <w:rPr>
          <w:sz w:val="28"/>
          <w:szCs w:val="28"/>
          <w:lang w:val="uk-UA"/>
        </w:rPr>
      </w:pPr>
    </w:p>
    <w:p w:rsidR="00630F2A" w:rsidRPr="00564829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D6611F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</w:t>
      </w:r>
      <w:r w:rsidR="00965786">
        <w:rPr>
          <w:sz w:val="28"/>
          <w:szCs w:val="28"/>
          <w:lang w:val="uk-UA"/>
        </w:rPr>
        <w:t>виконання доручення Секретаря Ради національної безпеки і оборони України.</w:t>
      </w:r>
    </w:p>
    <w:p w:rsidR="0019631D" w:rsidRDefault="00CC6F84" w:rsidP="009644FA">
      <w:pPr>
        <w:ind w:firstLine="567"/>
        <w:jc w:val="both"/>
        <w:rPr>
          <w:sz w:val="28"/>
          <w:szCs w:val="28"/>
          <w:lang w:val="uk-UA"/>
        </w:rPr>
      </w:pPr>
      <w:r w:rsidRPr="00311F90">
        <w:rPr>
          <w:sz w:val="28"/>
          <w:szCs w:val="28"/>
          <w:lang w:val="uk-UA"/>
        </w:rPr>
        <w:t xml:space="preserve">1. </w:t>
      </w:r>
      <w:r w:rsidR="0006505F" w:rsidRPr="00311F90">
        <w:rPr>
          <w:sz w:val="28"/>
          <w:szCs w:val="28"/>
          <w:lang w:val="uk-UA"/>
        </w:rPr>
        <w:t xml:space="preserve">Керівникам робіт з </w:t>
      </w:r>
      <w:r w:rsidRPr="00311F90">
        <w:rPr>
          <w:sz w:val="28"/>
          <w:szCs w:val="28"/>
          <w:lang w:val="uk-UA"/>
        </w:rPr>
        <w:t xml:space="preserve">ліквідації </w:t>
      </w:r>
      <w:r w:rsidR="002F0E44" w:rsidRPr="00311F90">
        <w:rPr>
          <w:sz w:val="28"/>
          <w:szCs w:val="28"/>
          <w:lang w:val="uk-UA"/>
        </w:rPr>
        <w:t xml:space="preserve">наслідків </w:t>
      </w:r>
      <w:r w:rsidRPr="00311F90">
        <w:rPr>
          <w:sz w:val="28"/>
          <w:szCs w:val="28"/>
          <w:lang w:val="uk-UA"/>
        </w:rPr>
        <w:t xml:space="preserve"> медико-біологічної надзвичайної ситуації природного характеру державного рівня пов’язаної із поширенням коронавірусної хвороби СOVID</w:t>
      </w:r>
      <w:r w:rsidR="00224402" w:rsidRPr="00311F90">
        <w:rPr>
          <w:sz w:val="28"/>
          <w:szCs w:val="28"/>
          <w:lang w:val="uk-UA"/>
        </w:rPr>
        <w:t xml:space="preserve">-19  на території </w:t>
      </w:r>
      <w:r w:rsidRPr="00311F90">
        <w:rPr>
          <w:sz w:val="28"/>
          <w:szCs w:val="28"/>
          <w:lang w:val="uk-UA"/>
        </w:rPr>
        <w:t>міст</w:t>
      </w:r>
      <w:r w:rsidR="00224402" w:rsidRPr="00311F90">
        <w:rPr>
          <w:sz w:val="28"/>
          <w:szCs w:val="28"/>
          <w:lang w:val="uk-UA"/>
        </w:rPr>
        <w:t>, районів</w:t>
      </w:r>
      <w:r w:rsidR="0019631D">
        <w:rPr>
          <w:sz w:val="28"/>
          <w:szCs w:val="28"/>
          <w:lang w:val="uk-UA"/>
        </w:rPr>
        <w:t xml:space="preserve"> Полтавської області</w:t>
      </w:r>
    </w:p>
    <w:p w:rsidR="0019631D" w:rsidRDefault="0019631D" w:rsidP="009644FA">
      <w:pPr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1.1</w:t>
      </w:r>
      <w:r w:rsidR="005C50B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</w:t>
      </w:r>
      <w:r w:rsidR="00965786">
        <w:rPr>
          <w:sz w:val="28"/>
          <w:szCs w:val="28"/>
          <w:lang w:val="uk-UA"/>
        </w:rPr>
        <w:t xml:space="preserve">творити робочі групи з залученням відповідних фахівців та здійснити перевірку закладів охорони </w:t>
      </w:r>
      <w:r>
        <w:rPr>
          <w:sz w:val="28"/>
          <w:szCs w:val="28"/>
          <w:lang w:val="uk-UA"/>
        </w:rPr>
        <w:t xml:space="preserve">здоров’я, що перебувають на території відповідальності та </w:t>
      </w:r>
      <w:r w:rsidRPr="0019631D">
        <w:rPr>
          <w:sz w:val="28"/>
          <w:szCs w:val="28"/>
          <w:lang w:val="uk-UA"/>
        </w:rPr>
        <w:t>визначен</w:t>
      </w:r>
      <w:r>
        <w:rPr>
          <w:sz w:val="28"/>
          <w:szCs w:val="28"/>
          <w:lang w:val="uk-UA"/>
        </w:rPr>
        <w:t>і</w:t>
      </w:r>
      <w:r w:rsidRPr="0019631D">
        <w:rPr>
          <w:sz w:val="28"/>
          <w:szCs w:val="28"/>
          <w:lang w:val="uk-UA"/>
        </w:rPr>
        <w:t xml:space="preserve"> для госпіталізації хворих на </w:t>
      </w:r>
      <w:r w:rsidRPr="006C27C6">
        <w:rPr>
          <w:sz w:val="28"/>
        </w:rPr>
        <w:t>COVID</w:t>
      </w:r>
      <w:r w:rsidRPr="0019631D">
        <w:rPr>
          <w:sz w:val="28"/>
          <w:lang w:val="uk-UA"/>
        </w:rPr>
        <w:t>-19</w:t>
      </w:r>
      <w:r>
        <w:rPr>
          <w:sz w:val="28"/>
          <w:lang w:val="uk-UA"/>
        </w:rPr>
        <w:t xml:space="preserve"> по питанням:</w:t>
      </w:r>
    </w:p>
    <w:p w:rsidR="00592E74" w:rsidRDefault="0019631D" w:rsidP="009644FA">
      <w:pPr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lang w:val="uk-UA"/>
        </w:rPr>
        <w:t>технічного стану систем медичного газопостачання, систем аварійного запасу кисню та автономного тривалого енергозабезпечення;</w:t>
      </w:r>
      <w:r w:rsidR="00E41775" w:rsidRPr="00965786">
        <w:rPr>
          <w:color w:val="FF0000"/>
          <w:sz w:val="28"/>
          <w:szCs w:val="28"/>
          <w:lang w:val="uk-UA"/>
        </w:rPr>
        <w:t xml:space="preserve"> </w:t>
      </w:r>
    </w:p>
    <w:p w:rsidR="0019631D" w:rsidRDefault="0019631D" w:rsidP="009644FA">
      <w:pPr>
        <w:ind w:firstLine="567"/>
        <w:jc w:val="both"/>
        <w:rPr>
          <w:sz w:val="28"/>
          <w:szCs w:val="28"/>
          <w:lang w:val="uk-UA"/>
        </w:rPr>
      </w:pPr>
      <w:r w:rsidRPr="0019631D">
        <w:rPr>
          <w:sz w:val="28"/>
          <w:szCs w:val="28"/>
          <w:lang w:val="uk-UA"/>
        </w:rPr>
        <w:t>наявності відповідних угод із постачальниками  медичного кисню;</w:t>
      </w:r>
    </w:p>
    <w:p w:rsidR="0019631D" w:rsidRDefault="0019631D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справності медичного обладнання, шо застосовується для відновлення і підтримки життєвих функцій організму;</w:t>
      </w:r>
    </w:p>
    <w:p w:rsidR="0019631D" w:rsidRPr="0019631D" w:rsidRDefault="0019631D" w:rsidP="009644F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засобами індивідуального захисту, лікарськими засобами і виробами медичними.</w:t>
      </w:r>
    </w:p>
    <w:p w:rsidR="00B53A6E" w:rsidRDefault="0019631D" w:rsidP="002C660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 Вразі виявлення недоліків прийняти дієвих заходів щодо їх усунення</w:t>
      </w:r>
      <w:r w:rsidR="002C6609">
        <w:rPr>
          <w:sz w:val="28"/>
          <w:szCs w:val="28"/>
          <w:lang w:val="uk-UA"/>
        </w:rPr>
        <w:t xml:space="preserve"> з метою підготовки закладів охорони здоров’я до надання медичної допомоги в умовах чергової хвилі гострої респіраторної  хвороби С</w:t>
      </w:r>
      <w:r w:rsidR="002C6609">
        <w:rPr>
          <w:sz w:val="28"/>
          <w:szCs w:val="28"/>
          <w:lang w:val="en-US"/>
        </w:rPr>
        <w:t>OVID</w:t>
      </w:r>
      <w:r w:rsidR="002C6609" w:rsidRPr="00564829">
        <w:rPr>
          <w:sz w:val="28"/>
          <w:szCs w:val="28"/>
          <w:lang w:val="uk-UA"/>
        </w:rPr>
        <w:t xml:space="preserve"> -19</w:t>
      </w:r>
    </w:p>
    <w:p w:rsidR="002C6609" w:rsidRDefault="002C6609" w:rsidP="002C660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По результатам </w:t>
      </w:r>
      <w:r w:rsidR="000C1FFD">
        <w:rPr>
          <w:sz w:val="28"/>
          <w:szCs w:val="28"/>
          <w:lang w:val="uk-UA"/>
        </w:rPr>
        <w:t>перевірки скласти акт  та  до 16</w:t>
      </w:r>
      <w:r>
        <w:rPr>
          <w:sz w:val="28"/>
          <w:szCs w:val="28"/>
          <w:lang w:val="uk-UA"/>
        </w:rPr>
        <w:t xml:space="preserve"> серпня 2021 року копію акту направити до  штабу з </w:t>
      </w:r>
      <w:r w:rsidRPr="00311F90">
        <w:rPr>
          <w:sz w:val="28"/>
          <w:szCs w:val="28"/>
          <w:lang w:val="uk-UA"/>
        </w:rPr>
        <w:t>ліквідації наслідків  медико-біологічної надзвичайної ситуації природного характеру державного рівня пов’язаної із поширенням коронавірусної хвороби СOVID-19  на території</w:t>
      </w:r>
      <w:r>
        <w:rPr>
          <w:sz w:val="28"/>
          <w:szCs w:val="28"/>
          <w:lang w:val="uk-UA"/>
        </w:rPr>
        <w:t xml:space="preserve"> Полтавської області. </w:t>
      </w:r>
    </w:p>
    <w:p w:rsidR="007C22E9" w:rsidRDefault="007C22E9" w:rsidP="007C22E9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8A6239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711A37">
      <w:pPr>
        <w:ind w:firstLine="567"/>
        <w:jc w:val="both"/>
        <w:rPr>
          <w:sz w:val="28"/>
          <w:szCs w:val="28"/>
          <w:lang w:val="uk-UA"/>
        </w:rPr>
      </w:pPr>
    </w:p>
    <w:p w:rsidR="00167555" w:rsidRDefault="002F0E44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</w:t>
      </w:r>
      <w:r w:rsidR="00167555">
        <w:rPr>
          <w:sz w:val="28"/>
          <w:szCs w:val="28"/>
          <w:lang w:val="uk-UA"/>
        </w:rPr>
        <w:t xml:space="preserve">ток : </w:t>
      </w:r>
      <w:r w:rsidR="002C6609">
        <w:rPr>
          <w:sz w:val="28"/>
          <w:szCs w:val="28"/>
          <w:lang w:val="uk-UA"/>
        </w:rPr>
        <w:t xml:space="preserve">перелік </w:t>
      </w:r>
      <w:r w:rsidR="002C6609" w:rsidRPr="002C6609">
        <w:rPr>
          <w:sz w:val="28"/>
          <w:szCs w:val="28"/>
          <w:lang w:val="uk-UA"/>
        </w:rPr>
        <w:t xml:space="preserve">лікувально-профілактичних закладах області, які </w:t>
      </w:r>
      <w:r w:rsidR="002C6609">
        <w:rPr>
          <w:sz w:val="28"/>
          <w:lang w:val="uk-UA"/>
        </w:rPr>
        <w:t>внесені до п</w:t>
      </w:r>
      <w:r w:rsidR="002C6609" w:rsidRPr="002C6609">
        <w:rPr>
          <w:sz w:val="28"/>
          <w:lang w:val="uk-UA"/>
        </w:rPr>
        <w:t xml:space="preserve">ереліку закладів охорони здоров’я, що визначені для госпіталізації пацієнтів з гострою респіраторною хворобою </w:t>
      </w:r>
      <w:r w:rsidR="002C6609" w:rsidRPr="007D3A36">
        <w:rPr>
          <w:sz w:val="28"/>
        </w:rPr>
        <w:t>COVID-19</w:t>
      </w:r>
      <w:r w:rsidR="008A6239">
        <w:rPr>
          <w:sz w:val="28"/>
          <w:szCs w:val="28"/>
          <w:lang w:val="uk-UA"/>
        </w:rPr>
        <w:t xml:space="preserve"> </w:t>
      </w:r>
      <w:r w:rsidR="007F10D3">
        <w:rPr>
          <w:sz w:val="28"/>
          <w:szCs w:val="28"/>
          <w:lang w:val="uk-UA"/>
        </w:rPr>
        <w:t>-</w:t>
      </w:r>
      <w:r w:rsidR="007C22E9">
        <w:rPr>
          <w:sz w:val="28"/>
          <w:szCs w:val="28"/>
          <w:lang w:val="uk-UA"/>
        </w:rPr>
        <w:t xml:space="preserve"> </w:t>
      </w:r>
      <w:r w:rsidR="004836F0">
        <w:rPr>
          <w:sz w:val="28"/>
          <w:szCs w:val="28"/>
          <w:lang w:val="uk-UA"/>
        </w:rPr>
        <w:t xml:space="preserve">на </w:t>
      </w:r>
      <w:r w:rsidR="008A6239">
        <w:rPr>
          <w:sz w:val="28"/>
          <w:szCs w:val="28"/>
          <w:lang w:val="uk-UA"/>
        </w:rPr>
        <w:t>1</w:t>
      </w:r>
      <w:r w:rsidR="007C22E9">
        <w:rPr>
          <w:sz w:val="28"/>
          <w:szCs w:val="28"/>
          <w:lang w:val="uk-UA"/>
        </w:rPr>
        <w:t xml:space="preserve"> </w:t>
      </w:r>
      <w:r w:rsidR="008A6239">
        <w:rPr>
          <w:sz w:val="28"/>
          <w:szCs w:val="28"/>
          <w:lang w:val="uk-UA"/>
        </w:rPr>
        <w:t xml:space="preserve"> аркуші</w:t>
      </w:r>
      <w:r w:rsidR="008F149B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2C6609" w:rsidRDefault="00CC6F84" w:rsidP="00CC6F84">
      <w:pPr>
        <w:rPr>
          <w:noProof/>
          <w:sz w:val="28"/>
          <w:szCs w:val="28"/>
          <w:lang w:val="uk-UA" w:eastAsia="ru-RU"/>
        </w:rPr>
      </w:pPr>
      <w:r w:rsidRPr="00A8155E">
        <w:rPr>
          <w:sz w:val="28"/>
          <w:szCs w:val="28"/>
          <w:lang w:val="uk-UA"/>
        </w:rPr>
        <w:t xml:space="preserve"> </w:t>
      </w:r>
      <w:r w:rsidR="004D2BDF">
        <w:rPr>
          <w:sz w:val="28"/>
          <w:szCs w:val="28"/>
          <w:lang w:val="uk-UA"/>
        </w:rPr>
        <w:t xml:space="preserve"> </w:t>
      </w:r>
      <w:r w:rsidR="00C77ACE">
        <w:rPr>
          <w:sz w:val="28"/>
          <w:szCs w:val="28"/>
          <w:lang w:val="uk-UA"/>
        </w:rPr>
        <w:t xml:space="preserve">                                          </w:t>
      </w:r>
      <w:r w:rsidR="004D2BDF">
        <w:rPr>
          <w:sz w:val="28"/>
          <w:szCs w:val="28"/>
          <w:lang w:val="uk-UA"/>
        </w:rPr>
        <w:t xml:space="preserve">     </w:t>
      </w:r>
      <w:r w:rsidR="00C77ACE" w:rsidRPr="00C77ACE">
        <w:rPr>
          <w:noProof/>
          <w:sz w:val="28"/>
          <w:szCs w:val="28"/>
          <w:lang w:eastAsia="ru-RU"/>
        </w:rPr>
        <w:drawing>
          <wp:inline distT="0" distB="0" distL="0" distR="0">
            <wp:extent cx="3938905" cy="1764030"/>
            <wp:effectExtent l="19050" t="0" r="4445" b="0"/>
            <wp:docPr id="1" name="Рисунок 1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905" cy="176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2BDF">
        <w:rPr>
          <w:sz w:val="28"/>
          <w:szCs w:val="28"/>
          <w:lang w:val="uk-UA"/>
        </w:rPr>
        <w:t xml:space="preserve">                                       </w:t>
      </w:r>
      <w:r w:rsidRPr="00A8155E">
        <w:rPr>
          <w:sz w:val="28"/>
          <w:szCs w:val="28"/>
          <w:lang w:val="uk-UA"/>
        </w:rPr>
        <w:t xml:space="preserve">    </w:t>
      </w:r>
    </w:p>
    <w:p w:rsidR="002C6609" w:rsidRDefault="002C6609" w:rsidP="00CC6F84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ru-RU"/>
        </w:rPr>
        <w:t xml:space="preserve">                                                                                             </w:t>
      </w:r>
      <w:r w:rsidR="00C77ACE">
        <w:rPr>
          <w:noProof/>
          <w:sz w:val="28"/>
          <w:szCs w:val="28"/>
          <w:lang w:val="uk-UA" w:eastAsia="ru-RU"/>
        </w:rPr>
        <w:t xml:space="preserve">                    </w:t>
      </w:r>
      <w:r w:rsidR="00CC6F84" w:rsidRPr="00A8155E">
        <w:rPr>
          <w:sz w:val="28"/>
          <w:szCs w:val="28"/>
          <w:lang w:val="uk-UA"/>
        </w:rPr>
        <w:t xml:space="preserve"> </w:t>
      </w: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</w:pPr>
    </w:p>
    <w:p w:rsidR="002C6609" w:rsidRDefault="002C6609" w:rsidP="00CC6F84">
      <w:pPr>
        <w:rPr>
          <w:sz w:val="28"/>
          <w:szCs w:val="28"/>
          <w:lang w:val="uk-UA"/>
        </w:rPr>
        <w:sectPr w:rsidR="002C6609" w:rsidSect="008B164F">
          <w:headerReference w:type="default" r:id="rId8"/>
          <w:pgSz w:w="11909" w:h="16834"/>
          <w:pgMar w:top="1134" w:right="567" w:bottom="851" w:left="1418" w:header="720" w:footer="720" w:gutter="0"/>
          <w:cols w:space="60"/>
          <w:noEndnote/>
        </w:sectPr>
      </w:pPr>
    </w:p>
    <w:p w:rsidR="00365D37" w:rsidRPr="00AB02AA" w:rsidRDefault="00365D37" w:rsidP="00AE5630">
      <w:pPr>
        <w:ind w:firstLine="9072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lastRenderedPageBreak/>
        <w:t>Додаток</w:t>
      </w:r>
    </w:p>
    <w:p w:rsidR="00365D37" w:rsidRPr="00AB02AA" w:rsidRDefault="00365D37" w:rsidP="00AE5630">
      <w:pPr>
        <w:ind w:firstLine="9072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до розпорядження Керівника робіт з </w:t>
      </w:r>
    </w:p>
    <w:p w:rsidR="00365D37" w:rsidRPr="00AB02AA" w:rsidRDefault="00365D37" w:rsidP="00AE5630">
      <w:pPr>
        <w:ind w:firstLine="9072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ліквідації наслідків  медико-біологічної </w:t>
      </w:r>
    </w:p>
    <w:p w:rsidR="00365D37" w:rsidRPr="00AB02AA" w:rsidRDefault="00365D37" w:rsidP="00AE5630">
      <w:pPr>
        <w:ind w:firstLine="9072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>надзвичайної ситуації природного характеру</w:t>
      </w:r>
    </w:p>
    <w:p w:rsidR="00AE5630" w:rsidRDefault="00365D37" w:rsidP="00AE5630">
      <w:pPr>
        <w:ind w:firstLine="9072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державного рівня пов’язаної із поширенням </w:t>
      </w:r>
    </w:p>
    <w:p w:rsidR="00AE5630" w:rsidRDefault="00AE5630" w:rsidP="00AE5630">
      <w:pPr>
        <w:ind w:firstLine="907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корона</w:t>
      </w:r>
      <w:r w:rsidR="00365D37" w:rsidRPr="00AB02AA">
        <w:rPr>
          <w:sz w:val="24"/>
          <w:szCs w:val="24"/>
          <w:lang w:val="uk-UA"/>
        </w:rPr>
        <w:t xml:space="preserve">вірусної хвороби СOVID-19 на тери- </w:t>
      </w:r>
    </w:p>
    <w:p w:rsidR="00365D37" w:rsidRPr="00AB02AA" w:rsidRDefault="00365D37" w:rsidP="00AE5630">
      <w:pPr>
        <w:ind w:firstLine="9072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>торії Полтавської області</w:t>
      </w:r>
      <w:r w:rsidR="00AE5630">
        <w:rPr>
          <w:sz w:val="24"/>
          <w:szCs w:val="24"/>
          <w:lang w:val="uk-UA"/>
        </w:rPr>
        <w:t xml:space="preserve"> від 30.07.2021  № 175</w:t>
      </w: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="004D2BDF">
        <w:rPr>
          <w:sz w:val="28"/>
          <w:szCs w:val="28"/>
          <w:lang w:val="uk-UA"/>
        </w:rPr>
        <w:t xml:space="preserve">        </w:t>
      </w: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AE5630" w:rsidRPr="00AE5630" w:rsidRDefault="00AE5630" w:rsidP="00AE5630">
      <w:pPr>
        <w:jc w:val="center"/>
        <w:rPr>
          <w:sz w:val="28"/>
          <w:lang w:val="uk-UA"/>
        </w:rPr>
      </w:pPr>
      <w:r w:rsidRPr="00AE5630">
        <w:rPr>
          <w:sz w:val="28"/>
          <w:lang w:val="uk-UA"/>
        </w:rPr>
        <w:t>ПЕРЕЛІК</w:t>
      </w:r>
    </w:p>
    <w:p w:rsidR="00AE5630" w:rsidRPr="00AE5630" w:rsidRDefault="00AE5630" w:rsidP="00AE5630">
      <w:pPr>
        <w:jc w:val="center"/>
        <w:rPr>
          <w:sz w:val="28"/>
          <w:lang w:val="uk-UA"/>
        </w:rPr>
      </w:pPr>
      <w:r w:rsidRPr="00AE5630">
        <w:rPr>
          <w:sz w:val="28"/>
          <w:lang w:val="uk-UA"/>
        </w:rPr>
        <w:t xml:space="preserve"> лікувально-профілактичних закладів Полтавської області </w:t>
      </w:r>
      <w:r>
        <w:rPr>
          <w:sz w:val="28"/>
          <w:lang w:val="uk-UA"/>
        </w:rPr>
        <w:t>що внесені до п</w:t>
      </w:r>
      <w:r w:rsidRPr="00AE5630">
        <w:rPr>
          <w:sz w:val="28"/>
          <w:lang w:val="uk-UA"/>
        </w:rPr>
        <w:t xml:space="preserve">ереліку закладів охорони здоров’я, що визначені для госпіталізації пацієнтів з гострою респіраторною хворобою </w:t>
      </w:r>
      <w:r w:rsidRPr="007D3A36">
        <w:rPr>
          <w:sz w:val="28"/>
        </w:rPr>
        <w:t>COVID-</w:t>
      </w:r>
      <w:r>
        <w:rPr>
          <w:sz w:val="28"/>
        </w:rPr>
        <w:t xml:space="preserve">19 </w:t>
      </w:r>
      <w:r>
        <w:rPr>
          <w:sz w:val="28"/>
          <w:lang w:val="uk-U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3749"/>
      </w:tblGrid>
      <w:tr w:rsidR="00AE5630" w:rsidRPr="00BC1985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№ з/п</w:t>
            </w:r>
          </w:p>
        </w:tc>
        <w:tc>
          <w:tcPr>
            <w:tcW w:w="13749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Назва лікувального закладу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1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B6414E">
              <w:rPr>
                <w:sz w:val="28"/>
              </w:rPr>
              <w:t>КП "Полтавська обласна клінічна інфекційна лікарня Полтавської обласної ради"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2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B6414E">
              <w:rPr>
                <w:sz w:val="28"/>
              </w:rPr>
              <w:t>КП "3-а міська клінічна лікарня Полтавської міської ради"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3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B6414E">
              <w:rPr>
                <w:sz w:val="28"/>
              </w:rPr>
              <w:t xml:space="preserve">КП " Дитяча міська клінічна лікарня Полтавської  міської ради"  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4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B6414E">
              <w:rPr>
                <w:sz w:val="28"/>
              </w:rPr>
              <w:t>КНП "Полтавська центральна районна клінічна лікарня Полтавської міської ради"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5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B6414E">
              <w:rPr>
                <w:sz w:val="28"/>
              </w:rPr>
              <w:t>КНМП "Лікарня інтенсивного лікування "Кременчуцька"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6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B6414E">
              <w:rPr>
                <w:sz w:val="28"/>
              </w:rPr>
              <w:t>КНП  "Кременчуцька центральна районна лікарня" Кременчуцької міської ради Кременчуцького району Полтавської області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7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B6414E">
              <w:rPr>
                <w:sz w:val="28"/>
              </w:rPr>
              <w:t>КНП " Лікарня інтенсивного лікування 1 рівня міста Горішні Плавні"  Горішньоплавненської міської ради Кременчуцького району Полтавської області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8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B6414E">
              <w:rPr>
                <w:sz w:val="28"/>
              </w:rPr>
              <w:t>КНП "Миргородська  лікарня інтенсивного лікування" Миргородської міської ради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9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B6414E">
              <w:rPr>
                <w:sz w:val="28"/>
              </w:rPr>
              <w:t>КП "Лубенська лікарня інтенсивного лікування" Лубенської міської ради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10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B6414E">
              <w:rPr>
                <w:sz w:val="28"/>
              </w:rPr>
              <w:t>КНП "Гадяцька міська лікарня" Гадяцької міської ради.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11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291F45">
              <w:rPr>
                <w:sz w:val="28"/>
              </w:rPr>
              <w:t>КНП "Карлівська   лікарня ім. Л.В.Радевича"</w:t>
            </w:r>
          </w:p>
        </w:tc>
      </w:tr>
      <w:tr w:rsidR="00AE5630" w:rsidRPr="001A033C" w:rsidTr="00FC63BD">
        <w:tc>
          <w:tcPr>
            <w:tcW w:w="534" w:type="dxa"/>
            <w:vAlign w:val="center"/>
          </w:tcPr>
          <w:p w:rsidR="00AE5630" w:rsidRPr="007B3E30" w:rsidRDefault="00AE5630" w:rsidP="00FC63BD">
            <w:pPr>
              <w:jc w:val="center"/>
              <w:rPr>
                <w:sz w:val="24"/>
                <w:szCs w:val="24"/>
              </w:rPr>
            </w:pPr>
            <w:r w:rsidRPr="007B3E30">
              <w:rPr>
                <w:sz w:val="24"/>
                <w:szCs w:val="24"/>
              </w:rPr>
              <w:t>12</w:t>
            </w:r>
          </w:p>
        </w:tc>
        <w:tc>
          <w:tcPr>
            <w:tcW w:w="13749" w:type="dxa"/>
          </w:tcPr>
          <w:p w:rsidR="00AE5630" w:rsidRPr="0052668D" w:rsidRDefault="00AE5630" w:rsidP="00FC63BD">
            <w:pPr>
              <w:rPr>
                <w:sz w:val="28"/>
              </w:rPr>
            </w:pPr>
            <w:r w:rsidRPr="00291F45">
              <w:rPr>
                <w:sz w:val="28"/>
              </w:rPr>
              <w:t>КНП "Лохвицька міська лікарня" Лохвицької міської ради.</w:t>
            </w:r>
          </w:p>
        </w:tc>
      </w:tr>
    </w:tbl>
    <w:p w:rsidR="008B164F" w:rsidRPr="00AE5630" w:rsidRDefault="008B164F" w:rsidP="00A21EEF">
      <w:pPr>
        <w:ind w:firstLine="4536"/>
        <w:rPr>
          <w:sz w:val="24"/>
          <w:szCs w:val="24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7F10D3" w:rsidRDefault="00AB02AA" w:rsidP="00AB02AA">
      <w:pPr>
        <w:ind w:firstLine="4253"/>
        <w:rPr>
          <w:sz w:val="24"/>
          <w:szCs w:val="24"/>
          <w:lang w:val="uk-UA"/>
        </w:rPr>
      </w:pPr>
      <w:r w:rsidRPr="00AB02AA">
        <w:rPr>
          <w:sz w:val="24"/>
          <w:szCs w:val="24"/>
          <w:lang w:val="uk-UA"/>
        </w:rPr>
        <w:t xml:space="preserve"> </w:t>
      </w: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7F10D3" w:rsidRDefault="007F10D3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8C46C8" w:rsidRDefault="008C46C8" w:rsidP="00AB02AA">
      <w:pPr>
        <w:ind w:firstLine="4253"/>
        <w:rPr>
          <w:sz w:val="24"/>
          <w:szCs w:val="24"/>
          <w:lang w:val="uk-UA"/>
        </w:rPr>
      </w:pPr>
    </w:p>
    <w:p w:rsidR="00707D07" w:rsidRDefault="00707D07" w:rsidP="00AB02AA">
      <w:pPr>
        <w:ind w:firstLine="4253"/>
        <w:rPr>
          <w:sz w:val="24"/>
          <w:szCs w:val="24"/>
          <w:lang w:val="uk-UA"/>
        </w:rPr>
      </w:pPr>
    </w:p>
    <w:p w:rsidR="006E0F6C" w:rsidRPr="00AE5630" w:rsidRDefault="008C46C8" w:rsidP="002C6609">
      <w:pPr>
        <w:ind w:firstLine="4253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sectPr w:rsidR="006E0F6C" w:rsidRPr="00AE5630" w:rsidSect="002C6609">
      <w:pgSz w:w="16834" w:h="11909" w:orient="landscape"/>
      <w:pgMar w:top="567" w:right="851" w:bottom="1418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EA1" w:rsidRDefault="00A73EA1" w:rsidP="004A7ACA">
      <w:r>
        <w:separator/>
      </w:r>
    </w:p>
  </w:endnote>
  <w:endnote w:type="continuationSeparator" w:id="0">
    <w:p w:rsidR="00A73EA1" w:rsidRDefault="00A73EA1" w:rsidP="004A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EA1" w:rsidRDefault="00A73EA1" w:rsidP="004A7ACA">
      <w:r>
        <w:separator/>
      </w:r>
    </w:p>
  </w:footnote>
  <w:footnote w:type="continuationSeparator" w:id="0">
    <w:p w:rsidR="00A73EA1" w:rsidRDefault="00A73EA1" w:rsidP="004A7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E70" w:rsidRPr="00D013C1" w:rsidRDefault="00A53CD0">
    <w:pPr>
      <w:rPr>
        <w:sz w:val="2"/>
        <w:szCs w:val="2"/>
        <w:lang w:val="uk-UA"/>
      </w:rPr>
    </w:pPr>
    <w:r w:rsidRPr="00A53CD0">
      <w:rPr>
        <w:sz w:val="24"/>
        <w:szCs w:val="24"/>
        <w:lang w:val="uk-UA" w:bidi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326.75pt;margin-top:56.85pt;width:3.85pt;height:7.4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D2E70" w:rsidRPr="00D013C1" w:rsidRDefault="007D2E70">
                <w:pPr>
                  <w:rPr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D74"/>
    <w:multiLevelType w:val="multilevel"/>
    <w:tmpl w:val="3F7C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05001"/>
    <w:multiLevelType w:val="multilevel"/>
    <w:tmpl w:val="FBBE3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27B4B"/>
    <w:multiLevelType w:val="multilevel"/>
    <w:tmpl w:val="934C5D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C352E"/>
    <w:multiLevelType w:val="multilevel"/>
    <w:tmpl w:val="97621E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347728"/>
    <w:multiLevelType w:val="multilevel"/>
    <w:tmpl w:val="0AEA16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816DA6"/>
    <w:multiLevelType w:val="multilevel"/>
    <w:tmpl w:val="408A4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FB2067"/>
    <w:multiLevelType w:val="multilevel"/>
    <w:tmpl w:val="A27AC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6D412C"/>
    <w:multiLevelType w:val="multilevel"/>
    <w:tmpl w:val="B7E0BCD6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221E4C"/>
    <w:multiLevelType w:val="multilevel"/>
    <w:tmpl w:val="9E9C77D8"/>
    <w:lvl w:ilvl="0">
      <w:start w:val="12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9A0590"/>
    <w:multiLevelType w:val="multilevel"/>
    <w:tmpl w:val="BD7CC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5E5E4B"/>
    <w:multiLevelType w:val="multilevel"/>
    <w:tmpl w:val="734A4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130B38"/>
    <w:multiLevelType w:val="multilevel"/>
    <w:tmpl w:val="EDB24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661C53"/>
    <w:multiLevelType w:val="multilevel"/>
    <w:tmpl w:val="C5169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A359D7"/>
    <w:multiLevelType w:val="multilevel"/>
    <w:tmpl w:val="AAF04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7A3983"/>
    <w:multiLevelType w:val="multilevel"/>
    <w:tmpl w:val="B4B2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722443"/>
    <w:multiLevelType w:val="multilevel"/>
    <w:tmpl w:val="9D32F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7">
    <w:nsid w:val="2AB22F1A"/>
    <w:multiLevelType w:val="multilevel"/>
    <w:tmpl w:val="4D40E332"/>
    <w:lvl w:ilvl="0">
      <w:start w:val="9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2C027D6E"/>
    <w:multiLevelType w:val="multilevel"/>
    <w:tmpl w:val="7BD4D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A4A07"/>
    <w:multiLevelType w:val="multilevel"/>
    <w:tmpl w:val="8834A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904AD7"/>
    <w:multiLevelType w:val="multilevel"/>
    <w:tmpl w:val="9CC23C5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0A5362"/>
    <w:multiLevelType w:val="multilevel"/>
    <w:tmpl w:val="3FFC1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1F2B76"/>
    <w:multiLevelType w:val="multilevel"/>
    <w:tmpl w:val="B4CED6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4D414D"/>
    <w:multiLevelType w:val="multilevel"/>
    <w:tmpl w:val="90708B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0D400F"/>
    <w:multiLevelType w:val="multilevel"/>
    <w:tmpl w:val="EEB2C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EEA6AC5"/>
    <w:multiLevelType w:val="multilevel"/>
    <w:tmpl w:val="C5446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A836CA"/>
    <w:multiLevelType w:val="multilevel"/>
    <w:tmpl w:val="2C1C8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514775"/>
    <w:multiLevelType w:val="multilevel"/>
    <w:tmpl w:val="39B8C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AD1676"/>
    <w:multiLevelType w:val="multilevel"/>
    <w:tmpl w:val="F7BE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9CC5DD1"/>
    <w:multiLevelType w:val="multilevel"/>
    <w:tmpl w:val="BE52D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9FD2E98"/>
    <w:multiLevelType w:val="multilevel"/>
    <w:tmpl w:val="93B279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4A9B7108"/>
    <w:multiLevelType w:val="multilevel"/>
    <w:tmpl w:val="FAA6462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6A25C14"/>
    <w:multiLevelType w:val="multilevel"/>
    <w:tmpl w:val="8996A3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785A12"/>
    <w:multiLevelType w:val="multilevel"/>
    <w:tmpl w:val="53382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9E2F65"/>
    <w:multiLevelType w:val="multilevel"/>
    <w:tmpl w:val="F5A0C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5E4F92"/>
    <w:multiLevelType w:val="multilevel"/>
    <w:tmpl w:val="BB4C08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12463FD"/>
    <w:multiLevelType w:val="multilevel"/>
    <w:tmpl w:val="7A9ADD0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87C1AD5"/>
    <w:multiLevelType w:val="multilevel"/>
    <w:tmpl w:val="9328C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CAA0946"/>
    <w:multiLevelType w:val="multilevel"/>
    <w:tmpl w:val="EC982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C2020A"/>
    <w:multiLevelType w:val="multilevel"/>
    <w:tmpl w:val="EC761B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491448"/>
    <w:multiLevelType w:val="multilevel"/>
    <w:tmpl w:val="4B462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3024A0"/>
    <w:multiLevelType w:val="multilevel"/>
    <w:tmpl w:val="89B2FEC0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6E74D35"/>
    <w:multiLevelType w:val="multilevel"/>
    <w:tmpl w:val="5322CE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91C7772"/>
    <w:multiLevelType w:val="multilevel"/>
    <w:tmpl w:val="353EF5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B3914D7"/>
    <w:multiLevelType w:val="multilevel"/>
    <w:tmpl w:val="6D9C8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C312785"/>
    <w:multiLevelType w:val="multilevel"/>
    <w:tmpl w:val="EDEAE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F454326"/>
    <w:multiLevelType w:val="multilevel"/>
    <w:tmpl w:val="6C70656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4"/>
  </w:num>
  <w:num w:numId="3">
    <w:abstractNumId w:val="27"/>
  </w:num>
  <w:num w:numId="4">
    <w:abstractNumId w:val="11"/>
  </w:num>
  <w:num w:numId="5">
    <w:abstractNumId w:val="28"/>
  </w:num>
  <w:num w:numId="6">
    <w:abstractNumId w:val="24"/>
  </w:num>
  <w:num w:numId="7">
    <w:abstractNumId w:val="2"/>
  </w:num>
  <w:num w:numId="8">
    <w:abstractNumId w:val="5"/>
  </w:num>
  <w:num w:numId="9">
    <w:abstractNumId w:val="26"/>
  </w:num>
  <w:num w:numId="10">
    <w:abstractNumId w:val="10"/>
  </w:num>
  <w:num w:numId="11">
    <w:abstractNumId w:val="21"/>
  </w:num>
  <w:num w:numId="12">
    <w:abstractNumId w:val="15"/>
  </w:num>
  <w:num w:numId="13">
    <w:abstractNumId w:val="46"/>
  </w:num>
  <w:num w:numId="14">
    <w:abstractNumId w:val="34"/>
  </w:num>
  <w:num w:numId="15">
    <w:abstractNumId w:val="20"/>
  </w:num>
  <w:num w:numId="16">
    <w:abstractNumId w:val="45"/>
  </w:num>
  <w:num w:numId="17">
    <w:abstractNumId w:val="38"/>
  </w:num>
  <w:num w:numId="18">
    <w:abstractNumId w:val="22"/>
  </w:num>
  <w:num w:numId="19">
    <w:abstractNumId w:val="1"/>
  </w:num>
  <w:num w:numId="20">
    <w:abstractNumId w:val="42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7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</w:num>
  <w:num w:numId="25">
    <w:abstractNumId w:val="7"/>
  </w:num>
  <w:num w:numId="26">
    <w:abstractNumId w:val="39"/>
  </w:num>
  <w:num w:numId="27">
    <w:abstractNumId w:val="40"/>
  </w:num>
  <w:num w:numId="28">
    <w:abstractNumId w:val="36"/>
  </w:num>
  <w:num w:numId="29">
    <w:abstractNumId w:val="18"/>
  </w:num>
  <w:num w:numId="30">
    <w:abstractNumId w:val="37"/>
  </w:num>
  <w:num w:numId="31">
    <w:abstractNumId w:val="8"/>
  </w:num>
  <w:num w:numId="32">
    <w:abstractNumId w:val="9"/>
  </w:num>
  <w:num w:numId="33">
    <w:abstractNumId w:val="19"/>
  </w:num>
  <w:num w:numId="34">
    <w:abstractNumId w:val="32"/>
  </w:num>
  <w:num w:numId="35">
    <w:abstractNumId w:val="29"/>
  </w:num>
  <w:num w:numId="36">
    <w:abstractNumId w:val="44"/>
  </w:num>
  <w:num w:numId="37">
    <w:abstractNumId w:val="6"/>
  </w:num>
  <w:num w:numId="38">
    <w:abstractNumId w:val="13"/>
  </w:num>
  <w:num w:numId="39">
    <w:abstractNumId w:val="33"/>
  </w:num>
  <w:num w:numId="40">
    <w:abstractNumId w:val="25"/>
  </w:num>
  <w:num w:numId="41">
    <w:abstractNumId w:val="0"/>
  </w:num>
  <w:num w:numId="42">
    <w:abstractNumId w:val="31"/>
  </w:num>
  <w:num w:numId="43">
    <w:abstractNumId w:val="41"/>
  </w:num>
  <w:num w:numId="44">
    <w:abstractNumId w:val="35"/>
  </w:num>
  <w:num w:numId="45">
    <w:abstractNumId w:val="4"/>
  </w:num>
  <w:num w:numId="46">
    <w:abstractNumId w:val="23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C6F84"/>
    <w:rsid w:val="00002922"/>
    <w:rsid w:val="00041E6C"/>
    <w:rsid w:val="00056F65"/>
    <w:rsid w:val="00064202"/>
    <w:rsid w:val="0006505F"/>
    <w:rsid w:val="00067577"/>
    <w:rsid w:val="00075454"/>
    <w:rsid w:val="00080FE6"/>
    <w:rsid w:val="000A2112"/>
    <w:rsid w:val="000C1FFD"/>
    <w:rsid w:val="000E1D0A"/>
    <w:rsid w:val="000E29AF"/>
    <w:rsid w:val="000E2AD9"/>
    <w:rsid w:val="000F64CB"/>
    <w:rsid w:val="00110AFB"/>
    <w:rsid w:val="001120E4"/>
    <w:rsid w:val="00112463"/>
    <w:rsid w:val="001169BB"/>
    <w:rsid w:val="00134602"/>
    <w:rsid w:val="001555D3"/>
    <w:rsid w:val="001622C2"/>
    <w:rsid w:val="00167555"/>
    <w:rsid w:val="00190AA7"/>
    <w:rsid w:val="00190D64"/>
    <w:rsid w:val="001953C7"/>
    <w:rsid w:val="0019631D"/>
    <w:rsid w:val="001C3D97"/>
    <w:rsid w:val="001D120A"/>
    <w:rsid w:val="001D7C0F"/>
    <w:rsid w:val="001E3374"/>
    <w:rsid w:val="00224402"/>
    <w:rsid w:val="0023349D"/>
    <w:rsid w:val="0023399C"/>
    <w:rsid w:val="00242819"/>
    <w:rsid w:val="00260F02"/>
    <w:rsid w:val="00281E35"/>
    <w:rsid w:val="0028565D"/>
    <w:rsid w:val="00290C67"/>
    <w:rsid w:val="002912C9"/>
    <w:rsid w:val="002944F3"/>
    <w:rsid w:val="002A1EF7"/>
    <w:rsid w:val="002A607B"/>
    <w:rsid w:val="002C6118"/>
    <w:rsid w:val="002C6609"/>
    <w:rsid w:val="002C722D"/>
    <w:rsid w:val="002F0E44"/>
    <w:rsid w:val="00311F90"/>
    <w:rsid w:val="00316E27"/>
    <w:rsid w:val="00327EF1"/>
    <w:rsid w:val="0033418F"/>
    <w:rsid w:val="00336FAE"/>
    <w:rsid w:val="00357558"/>
    <w:rsid w:val="00365D37"/>
    <w:rsid w:val="003870DE"/>
    <w:rsid w:val="003B1DE6"/>
    <w:rsid w:val="003D2B0C"/>
    <w:rsid w:val="003D70EB"/>
    <w:rsid w:val="003D742D"/>
    <w:rsid w:val="00405ED6"/>
    <w:rsid w:val="0041529E"/>
    <w:rsid w:val="00424013"/>
    <w:rsid w:val="00464395"/>
    <w:rsid w:val="004645EE"/>
    <w:rsid w:val="004704D8"/>
    <w:rsid w:val="00472A69"/>
    <w:rsid w:val="00477C23"/>
    <w:rsid w:val="004836F0"/>
    <w:rsid w:val="00486A4B"/>
    <w:rsid w:val="004A7ACA"/>
    <w:rsid w:val="004C3CD2"/>
    <w:rsid w:val="004D2BDF"/>
    <w:rsid w:val="004E4198"/>
    <w:rsid w:val="004E4439"/>
    <w:rsid w:val="004F7E37"/>
    <w:rsid w:val="005028BD"/>
    <w:rsid w:val="00505112"/>
    <w:rsid w:val="005264C2"/>
    <w:rsid w:val="0056091E"/>
    <w:rsid w:val="00577FD7"/>
    <w:rsid w:val="00592E74"/>
    <w:rsid w:val="005C50B1"/>
    <w:rsid w:val="005D0604"/>
    <w:rsid w:val="005D3B38"/>
    <w:rsid w:val="00612461"/>
    <w:rsid w:val="00613AA0"/>
    <w:rsid w:val="006170B3"/>
    <w:rsid w:val="0062000F"/>
    <w:rsid w:val="00630F2A"/>
    <w:rsid w:val="006334D3"/>
    <w:rsid w:val="006413AE"/>
    <w:rsid w:val="00646C17"/>
    <w:rsid w:val="00666DCB"/>
    <w:rsid w:val="006671BA"/>
    <w:rsid w:val="00671ABC"/>
    <w:rsid w:val="0068081F"/>
    <w:rsid w:val="00681CFA"/>
    <w:rsid w:val="0068501E"/>
    <w:rsid w:val="006A4D12"/>
    <w:rsid w:val="006A7630"/>
    <w:rsid w:val="006A7E12"/>
    <w:rsid w:val="006C2CEF"/>
    <w:rsid w:val="006C5389"/>
    <w:rsid w:val="006D0C4C"/>
    <w:rsid w:val="006E0F6C"/>
    <w:rsid w:val="00701069"/>
    <w:rsid w:val="00707D07"/>
    <w:rsid w:val="00711A37"/>
    <w:rsid w:val="007345C6"/>
    <w:rsid w:val="00742D05"/>
    <w:rsid w:val="00754019"/>
    <w:rsid w:val="007862F2"/>
    <w:rsid w:val="007C22E9"/>
    <w:rsid w:val="007D2E70"/>
    <w:rsid w:val="007D68F8"/>
    <w:rsid w:val="007E1BC0"/>
    <w:rsid w:val="007F10D3"/>
    <w:rsid w:val="007F17AF"/>
    <w:rsid w:val="007F3576"/>
    <w:rsid w:val="007F7C48"/>
    <w:rsid w:val="008305F7"/>
    <w:rsid w:val="0085198D"/>
    <w:rsid w:val="0087292C"/>
    <w:rsid w:val="0087492B"/>
    <w:rsid w:val="00874C4B"/>
    <w:rsid w:val="008A58CA"/>
    <w:rsid w:val="008A5F24"/>
    <w:rsid w:val="008A6239"/>
    <w:rsid w:val="008A6ABB"/>
    <w:rsid w:val="008B164F"/>
    <w:rsid w:val="008C342D"/>
    <w:rsid w:val="008C46C8"/>
    <w:rsid w:val="008C5055"/>
    <w:rsid w:val="008F149B"/>
    <w:rsid w:val="00916173"/>
    <w:rsid w:val="0093287A"/>
    <w:rsid w:val="009644FA"/>
    <w:rsid w:val="00965786"/>
    <w:rsid w:val="009821F4"/>
    <w:rsid w:val="00991028"/>
    <w:rsid w:val="009C2C89"/>
    <w:rsid w:val="009D2CDC"/>
    <w:rsid w:val="00A03097"/>
    <w:rsid w:val="00A17FEA"/>
    <w:rsid w:val="00A21EEF"/>
    <w:rsid w:val="00A31BB5"/>
    <w:rsid w:val="00A444FE"/>
    <w:rsid w:val="00A53CD0"/>
    <w:rsid w:val="00A56E0D"/>
    <w:rsid w:val="00A71A26"/>
    <w:rsid w:val="00A73EA1"/>
    <w:rsid w:val="00A82DD0"/>
    <w:rsid w:val="00AB02AA"/>
    <w:rsid w:val="00AC7730"/>
    <w:rsid w:val="00AD65E2"/>
    <w:rsid w:val="00AE5630"/>
    <w:rsid w:val="00B23079"/>
    <w:rsid w:val="00B31972"/>
    <w:rsid w:val="00B452F9"/>
    <w:rsid w:val="00B53A6E"/>
    <w:rsid w:val="00B61963"/>
    <w:rsid w:val="00B67623"/>
    <w:rsid w:val="00B800C5"/>
    <w:rsid w:val="00B823FF"/>
    <w:rsid w:val="00B86E0E"/>
    <w:rsid w:val="00B87AE2"/>
    <w:rsid w:val="00B96CB0"/>
    <w:rsid w:val="00BA782B"/>
    <w:rsid w:val="00BB7D7F"/>
    <w:rsid w:val="00C0044E"/>
    <w:rsid w:val="00C26567"/>
    <w:rsid w:val="00C432A2"/>
    <w:rsid w:val="00C45846"/>
    <w:rsid w:val="00C529A1"/>
    <w:rsid w:val="00C54AFB"/>
    <w:rsid w:val="00C55DE6"/>
    <w:rsid w:val="00C713D1"/>
    <w:rsid w:val="00C77ACE"/>
    <w:rsid w:val="00C8049E"/>
    <w:rsid w:val="00C80AA6"/>
    <w:rsid w:val="00C866FA"/>
    <w:rsid w:val="00C96E1C"/>
    <w:rsid w:val="00CA45EF"/>
    <w:rsid w:val="00CB3535"/>
    <w:rsid w:val="00CC3F45"/>
    <w:rsid w:val="00CC6F84"/>
    <w:rsid w:val="00CD0531"/>
    <w:rsid w:val="00CD2CAA"/>
    <w:rsid w:val="00CF1886"/>
    <w:rsid w:val="00D013C1"/>
    <w:rsid w:val="00D24D1F"/>
    <w:rsid w:val="00D26090"/>
    <w:rsid w:val="00D30F5B"/>
    <w:rsid w:val="00D405E6"/>
    <w:rsid w:val="00D40D80"/>
    <w:rsid w:val="00D47384"/>
    <w:rsid w:val="00D54635"/>
    <w:rsid w:val="00D6611F"/>
    <w:rsid w:val="00D67AF0"/>
    <w:rsid w:val="00D93632"/>
    <w:rsid w:val="00DA1C40"/>
    <w:rsid w:val="00DA7753"/>
    <w:rsid w:val="00DB32B2"/>
    <w:rsid w:val="00DD42FD"/>
    <w:rsid w:val="00DE0CAA"/>
    <w:rsid w:val="00DF05C9"/>
    <w:rsid w:val="00DF5138"/>
    <w:rsid w:val="00E1022A"/>
    <w:rsid w:val="00E40FA4"/>
    <w:rsid w:val="00E41775"/>
    <w:rsid w:val="00E561AA"/>
    <w:rsid w:val="00E665E5"/>
    <w:rsid w:val="00E8015D"/>
    <w:rsid w:val="00E84F99"/>
    <w:rsid w:val="00E853BC"/>
    <w:rsid w:val="00EB0F19"/>
    <w:rsid w:val="00EB3472"/>
    <w:rsid w:val="00EB5FD4"/>
    <w:rsid w:val="00EC1F15"/>
    <w:rsid w:val="00EC5310"/>
    <w:rsid w:val="00EE40BB"/>
    <w:rsid w:val="00F411D6"/>
    <w:rsid w:val="00F66E03"/>
    <w:rsid w:val="00F80468"/>
    <w:rsid w:val="00FA5B14"/>
    <w:rsid w:val="00FB4B34"/>
    <w:rsid w:val="00FC4BC5"/>
    <w:rsid w:val="00FD4848"/>
    <w:rsid w:val="00FF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B53A6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3A6E"/>
    <w:pPr>
      <w:widowControl w:val="0"/>
      <w:shd w:val="clear" w:color="auto" w:fill="FFFFFF"/>
      <w:spacing w:line="350" w:lineRule="exact"/>
      <w:jc w:val="both"/>
    </w:pPr>
    <w:rPr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056F6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6F65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  <w:style w:type="character" w:customStyle="1" w:styleId="a8">
    <w:name w:val="Сноска_"/>
    <w:basedOn w:val="a0"/>
    <w:link w:val="a9"/>
    <w:rsid w:val="004A7A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Сноска + Полужирный"/>
    <w:basedOn w:val="a8"/>
    <w:rsid w:val="004A7ACA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2">
    <w:name w:val="Заголовок №2_"/>
    <w:basedOn w:val="a0"/>
    <w:link w:val="23"/>
    <w:rsid w:val="004A7ACA"/>
    <w:rPr>
      <w:rFonts w:ascii="Times New Roman" w:eastAsia="Times New Roman" w:hAnsi="Times New Roman" w:cs="Times New Roman"/>
      <w:i/>
      <w:iCs/>
      <w:spacing w:val="-10"/>
      <w:sz w:val="34"/>
      <w:szCs w:val="34"/>
      <w:shd w:val="clear" w:color="auto" w:fill="FFFFFF"/>
    </w:rPr>
  </w:style>
  <w:style w:type="character" w:customStyle="1" w:styleId="213pt0pt">
    <w:name w:val="Заголовок №2 + 13 pt;Не курсив;Интервал 0 pt"/>
    <w:basedOn w:val="22"/>
    <w:rsid w:val="004A7ACA"/>
    <w:rPr>
      <w:color w:val="000000"/>
      <w:spacing w:val="0"/>
      <w:w w:val="100"/>
      <w:position w:val="0"/>
      <w:sz w:val="26"/>
      <w:szCs w:val="26"/>
      <w:lang w:val="uk-UA" w:eastAsia="uk-UA" w:bidi="uk-UA"/>
    </w:rPr>
  </w:style>
  <w:style w:type="paragraph" w:customStyle="1" w:styleId="a9">
    <w:name w:val="Сноска"/>
    <w:basedOn w:val="a"/>
    <w:link w:val="a8"/>
    <w:rsid w:val="004A7ACA"/>
    <w:pPr>
      <w:widowControl w:val="0"/>
      <w:shd w:val="clear" w:color="auto" w:fill="FFFFFF"/>
      <w:spacing w:after="240" w:line="350" w:lineRule="exact"/>
      <w:jc w:val="both"/>
    </w:pPr>
    <w:rPr>
      <w:sz w:val="26"/>
      <w:szCs w:val="26"/>
      <w:lang w:eastAsia="en-US"/>
    </w:rPr>
  </w:style>
  <w:style w:type="paragraph" w:customStyle="1" w:styleId="23">
    <w:name w:val="Заголовок №2"/>
    <w:basedOn w:val="a"/>
    <w:link w:val="22"/>
    <w:rsid w:val="004A7ACA"/>
    <w:pPr>
      <w:widowControl w:val="0"/>
      <w:shd w:val="clear" w:color="auto" w:fill="FFFFFF"/>
      <w:spacing w:after="360" w:line="0" w:lineRule="atLeast"/>
      <w:jc w:val="both"/>
      <w:outlineLvl w:val="1"/>
    </w:pPr>
    <w:rPr>
      <w:i/>
      <w:iCs/>
      <w:spacing w:val="-10"/>
      <w:sz w:val="34"/>
      <w:szCs w:val="34"/>
      <w:lang w:eastAsia="en-US"/>
    </w:rPr>
  </w:style>
  <w:style w:type="character" w:styleId="ab">
    <w:name w:val="Placeholder Text"/>
    <w:basedOn w:val="a0"/>
    <w:uiPriority w:val="99"/>
    <w:semiHidden/>
    <w:rsid w:val="000F64CB"/>
    <w:rPr>
      <w:color w:val="808080"/>
    </w:rPr>
  </w:style>
  <w:style w:type="character" w:customStyle="1" w:styleId="31">
    <w:name w:val="Основной текст (3) + Не полужирный"/>
    <w:basedOn w:val="3"/>
    <w:rsid w:val="00C26567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Impact12pt">
    <w:name w:val="Основной текст (2) + Impact;12 pt"/>
    <w:basedOn w:val="2"/>
    <w:rsid w:val="00C26567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2LucidaSansUnicode12pt">
    <w:name w:val="Основной текст (2) + Lucida Sans Unicode;12 pt"/>
    <w:basedOn w:val="2"/>
    <w:rsid w:val="00C26567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91028"/>
    <w:rPr>
      <w:rFonts w:ascii="Calibri" w:eastAsia="Calibri" w:hAnsi="Calibri" w:cs="Calibri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91028"/>
    <w:pPr>
      <w:widowControl w:val="0"/>
      <w:shd w:val="clear" w:color="auto" w:fill="FFFFFF"/>
      <w:spacing w:before="480" w:line="0" w:lineRule="atLeast"/>
      <w:jc w:val="right"/>
    </w:pPr>
    <w:rPr>
      <w:rFonts w:ascii="Calibri" w:eastAsia="Calibri" w:hAnsi="Calibri" w:cs="Calibri"/>
      <w:sz w:val="30"/>
      <w:szCs w:val="30"/>
      <w:lang w:eastAsia="en-US"/>
    </w:rPr>
  </w:style>
  <w:style w:type="character" w:customStyle="1" w:styleId="32">
    <w:name w:val="Заголовок №3_"/>
    <w:basedOn w:val="a0"/>
    <w:link w:val="33"/>
    <w:rsid w:val="005051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4pt0pt">
    <w:name w:val="Заголовок №2 + 14 pt;Не курсив;Интервал 0 pt"/>
    <w:basedOn w:val="22"/>
    <w:rsid w:val="00505112"/>
    <w:rPr>
      <w:b w:val="0"/>
      <w:b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3">
    <w:name w:val="Заголовок №3"/>
    <w:basedOn w:val="a"/>
    <w:link w:val="32"/>
    <w:rsid w:val="00505112"/>
    <w:pPr>
      <w:widowControl w:val="0"/>
      <w:shd w:val="clear" w:color="auto" w:fill="FFFFFF"/>
      <w:spacing w:line="480" w:lineRule="exac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51">
    <w:name w:val="Основной текст (5) + Не полужирный"/>
    <w:basedOn w:val="5"/>
    <w:rsid w:val="0068501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character" w:customStyle="1" w:styleId="20pt">
    <w:name w:val="Основной текст (2) + Малые прописные;Интервал 0 pt"/>
    <w:basedOn w:val="2"/>
    <w:rsid w:val="00A21EEF"/>
    <w:rPr>
      <w:b/>
      <w:bCs/>
      <w:smallCap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20pt0">
    <w:name w:val="Основной текст (2) + Интервал 0 pt"/>
    <w:basedOn w:val="2"/>
    <w:rsid w:val="00A21EEF"/>
    <w:rPr>
      <w:b/>
      <w:bC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6671B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671BA"/>
    <w:rPr>
      <w:rFonts w:ascii="Arial Narrow" w:eastAsia="Arial Narrow" w:hAnsi="Arial Narrow" w:cs="Arial Narrow"/>
      <w:i/>
      <w:iCs/>
      <w:sz w:val="28"/>
      <w:szCs w:val="28"/>
      <w:shd w:val="clear" w:color="auto" w:fill="FFFFFF"/>
    </w:rPr>
  </w:style>
  <w:style w:type="character" w:customStyle="1" w:styleId="24">
    <w:name w:val="Основной текст (2) + Малые прописные"/>
    <w:basedOn w:val="2"/>
    <w:rsid w:val="006671BA"/>
    <w:rPr>
      <w:smallCap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6671BA"/>
    <w:pPr>
      <w:widowControl w:val="0"/>
      <w:shd w:val="clear" w:color="auto" w:fill="FFFFFF"/>
      <w:spacing w:line="322" w:lineRule="exact"/>
      <w:jc w:val="both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6671BA"/>
    <w:pPr>
      <w:widowControl w:val="0"/>
      <w:shd w:val="clear" w:color="auto" w:fill="FFFFFF"/>
      <w:spacing w:line="322" w:lineRule="exact"/>
    </w:pPr>
    <w:rPr>
      <w:rFonts w:ascii="Arial Narrow" w:eastAsia="Arial Narrow" w:hAnsi="Arial Narrow" w:cs="Arial Narrow"/>
      <w:i/>
      <w:iCs/>
      <w:sz w:val="28"/>
      <w:szCs w:val="28"/>
      <w:lang w:eastAsia="en-US"/>
    </w:rPr>
  </w:style>
  <w:style w:type="character" w:customStyle="1" w:styleId="2-1pt">
    <w:name w:val="Основной текст (2) + Интервал -1 pt"/>
    <w:basedOn w:val="2"/>
    <w:rsid w:val="00424013"/>
    <w:rPr>
      <w:color w:val="000000"/>
      <w:spacing w:val="-30"/>
      <w:w w:val="100"/>
      <w:position w:val="0"/>
      <w:sz w:val="28"/>
      <w:szCs w:val="28"/>
      <w:lang w:val="uk-UA" w:eastAsia="uk-UA" w:bidi="uk-UA"/>
    </w:rPr>
  </w:style>
  <w:style w:type="character" w:customStyle="1" w:styleId="131pt-1pt">
    <w:name w:val="Заголовок №1 + 31 pt;Курсив;Интервал -1 pt"/>
    <w:basedOn w:val="a0"/>
    <w:rsid w:val="00CB35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62"/>
      <w:szCs w:val="62"/>
      <w:u w:val="single"/>
      <w:lang w:val="uk-UA" w:eastAsia="uk-UA" w:bidi="uk-UA"/>
    </w:rPr>
  </w:style>
  <w:style w:type="character" w:customStyle="1" w:styleId="514pt-1pt">
    <w:name w:val="Основной текст (5) + 14 pt;Не полужирный;Интервал -1 pt"/>
    <w:basedOn w:val="5"/>
    <w:rsid w:val="00C432A2"/>
    <w:rPr>
      <w:rFonts w:ascii="Garamond" w:eastAsia="Garamond" w:hAnsi="Garamond" w:cs="Garamond"/>
      <w:b/>
      <w:bCs/>
      <w:color w:val="000000"/>
      <w:spacing w:val="-20"/>
      <w:w w:val="100"/>
      <w:position w:val="0"/>
      <w:sz w:val="28"/>
      <w:szCs w:val="28"/>
      <w:lang w:val="uk-UA" w:eastAsia="uk-UA" w:bidi="uk-UA"/>
    </w:rPr>
  </w:style>
  <w:style w:type="character" w:customStyle="1" w:styleId="ac">
    <w:name w:val="Основной текст_"/>
    <w:basedOn w:val="a0"/>
    <w:link w:val="1"/>
    <w:rsid w:val="00666DC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c"/>
    <w:rsid w:val="00666DCB"/>
    <w:pPr>
      <w:widowControl w:val="0"/>
      <w:spacing w:after="160" w:line="257" w:lineRule="auto"/>
      <w:ind w:firstLine="400"/>
    </w:pPr>
    <w:rPr>
      <w:sz w:val="26"/>
      <w:szCs w:val="26"/>
      <w:lang w:eastAsia="en-US"/>
    </w:rPr>
  </w:style>
  <w:style w:type="character" w:customStyle="1" w:styleId="6Exact">
    <w:name w:val="Основной текст (6) Exact"/>
    <w:basedOn w:val="a0"/>
    <w:rsid w:val="00080FE6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character" w:customStyle="1" w:styleId="ad">
    <w:name w:val="Колонтитул"/>
    <w:basedOn w:val="a0"/>
    <w:rsid w:val="00AB02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MSMincho0pt">
    <w:name w:val="Основной текст (4) + MS Mincho;Курсив;Интервал 0 pt"/>
    <w:basedOn w:val="4"/>
    <w:rsid w:val="00AB02AA"/>
    <w:rPr>
      <w:rFonts w:ascii="MS Mincho" w:eastAsia="MS Mincho" w:hAnsi="MS Mincho" w:cs="MS Mincho"/>
      <w:i/>
      <w:iCs/>
      <w:color w:val="000000"/>
      <w:spacing w:val="0"/>
      <w:w w:val="100"/>
      <w:position w:val="0"/>
      <w:sz w:val="12"/>
      <w:szCs w:val="12"/>
      <w:lang w:val="uk-UA" w:eastAsia="uk-UA" w:bidi="uk-UA"/>
    </w:rPr>
  </w:style>
  <w:style w:type="character" w:customStyle="1" w:styleId="41">
    <w:name w:val="Основной текст (4) + Малые прописные"/>
    <w:basedOn w:val="4"/>
    <w:rsid w:val="00AB02AA"/>
    <w:rPr>
      <w:smallCaps/>
      <w:color w:val="000000"/>
      <w:spacing w:val="-10"/>
      <w:w w:val="100"/>
      <w:position w:val="0"/>
      <w:sz w:val="12"/>
      <w:szCs w:val="12"/>
      <w:lang w:val="uk-UA" w:eastAsia="uk-UA" w:bidi="uk-UA"/>
    </w:rPr>
  </w:style>
  <w:style w:type="paragraph" w:styleId="ae">
    <w:name w:val="header"/>
    <w:basedOn w:val="a"/>
    <w:link w:val="af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42">
    <w:name w:val="Основной текст (4) + Не полужирный"/>
    <w:basedOn w:val="4"/>
    <w:rsid w:val="006E0F6C"/>
    <w:rPr>
      <w:color w:val="000000"/>
      <w:spacing w:val="0"/>
      <w:w w:val="100"/>
      <w:position w:val="0"/>
      <w:lang w:val="uk-UA" w:eastAsia="uk-UA" w:bidi="uk-UA"/>
    </w:rPr>
  </w:style>
  <w:style w:type="character" w:customStyle="1" w:styleId="10">
    <w:name w:val="Заголовок №1_"/>
    <w:basedOn w:val="a0"/>
    <w:link w:val="11"/>
    <w:rsid w:val="00A0309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A03097"/>
    <w:pPr>
      <w:widowControl w:val="0"/>
      <w:shd w:val="clear" w:color="auto" w:fill="FFFFFF"/>
      <w:spacing w:line="480" w:lineRule="exact"/>
      <w:jc w:val="center"/>
      <w:outlineLvl w:val="0"/>
    </w:pPr>
    <w:rPr>
      <w:b/>
      <w:bCs/>
      <w:sz w:val="28"/>
      <w:szCs w:val="28"/>
      <w:lang w:eastAsia="en-US"/>
    </w:rPr>
  </w:style>
  <w:style w:type="character" w:customStyle="1" w:styleId="4MicrosoftSansSerif9pt">
    <w:name w:val="Основной текст (4) + Microsoft Sans Serif;9 pt;Полужирный"/>
    <w:basedOn w:val="4"/>
    <w:rsid w:val="008A6239"/>
    <w:rPr>
      <w:rFonts w:ascii="Microsoft Sans Serif" w:eastAsia="Microsoft Sans Serif" w:hAnsi="Microsoft Sans Serif" w:cs="Microsoft Sans Serif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5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70</cp:revision>
  <cp:lastPrinted>2021-08-09T11:01:00Z</cp:lastPrinted>
  <dcterms:created xsi:type="dcterms:W3CDTF">2020-04-10T07:47:00Z</dcterms:created>
  <dcterms:modified xsi:type="dcterms:W3CDTF">2021-08-09T11:02:00Z</dcterms:modified>
</cp:coreProperties>
</file>